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BA2F" w14:textId="77777777" w:rsidR="009F7C06" w:rsidRPr="008039B1" w:rsidRDefault="009F7C06" w:rsidP="008039B1">
      <w:pPr>
        <w:pStyle w:val="BasicParagraph"/>
        <w:tabs>
          <w:tab w:val="left" w:pos="180"/>
          <w:tab w:val="left" w:pos="4770"/>
          <w:tab w:val="left" w:pos="7830"/>
          <w:tab w:val="left" w:pos="8010"/>
          <w:tab w:val="left" w:pos="9180"/>
        </w:tabs>
        <w:spacing w:line="192" w:lineRule="exact"/>
        <w:ind w:left="630" w:right="-1627"/>
        <w:rPr>
          <w:rFonts w:ascii="Arial Narrow" w:hAnsi="Arial Narrow" w:cs="Arial"/>
          <w:color w:val="0F243E"/>
          <w:spacing w:val="2"/>
          <w:sz w:val="15"/>
          <w:szCs w:val="15"/>
        </w:rPr>
      </w:pPr>
      <w:bookmarkStart w:id="1" w:name="_GoBack"/>
      <w:bookmarkEnd w:id="1"/>
      <w:r>
        <w:rPr>
          <w:rFonts w:ascii="Arial Narrow" w:hAnsi="Arial Narrow" w:cs="Arial"/>
          <w:color w:val="0F243E"/>
          <w:spacing w:val="2"/>
          <w:sz w:val="15"/>
          <w:szCs w:val="15"/>
        </w:rPr>
        <w:tab/>
      </w:r>
      <w:r>
        <w:rPr>
          <w:rFonts w:ascii="Arial Narrow" w:hAnsi="Arial Narrow" w:cs="Arial"/>
          <w:color w:val="0F243E"/>
          <w:spacing w:val="2"/>
          <w:sz w:val="15"/>
          <w:szCs w:val="15"/>
        </w:rPr>
        <w:tab/>
      </w:r>
    </w:p>
    <w:p w14:paraId="38184636" w14:textId="02ADD0CA" w:rsidR="009F7C06" w:rsidRDefault="00DE3C6B" w:rsidP="004D3C25">
      <w:pPr>
        <w:pStyle w:val="Heading1"/>
        <w:jc w:val="center"/>
        <w:rPr>
          <w:b/>
          <w:color w:val="auto"/>
        </w:rPr>
      </w:pPr>
      <w:r w:rsidRPr="004D3C25">
        <w:rPr>
          <w:b/>
          <w:color w:val="auto"/>
          <w:u w:val="single"/>
        </w:rPr>
        <w:t xml:space="preserve">Student </w:t>
      </w:r>
      <w:proofErr w:type="spellStart"/>
      <w:r w:rsidR="004D3C25" w:rsidRPr="004D3C25">
        <w:rPr>
          <w:b/>
          <w:color w:val="auto"/>
          <w:u w:val="single"/>
        </w:rPr>
        <w:t>AccessND</w:t>
      </w:r>
      <w:proofErr w:type="spellEnd"/>
      <w:r w:rsidRPr="004D3C25">
        <w:rPr>
          <w:b/>
          <w:color w:val="auto"/>
          <w:u w:val="single"/>
        </w:rPr>
        <w:t xml:space="preserve"> </w:t>
      </w:r>
      <w:r w:rsidR="004D3C25">
        <w:rPr>
          <w:b/>
          <w:color w:val="auto"/>
          <w:u w:val="single"/>
        </w:rPr>
        <w:t>Instructions</w:t>
      </w:r>
      <w:r w:rsidRPr="004D3C25">
        <w:rPr>
          <w:b/>
          <w:color w:val="auto"/>
        </w:rPr>
        <w:br/>
        <w:t xml:space="preserve">Current Students Requesting </w:t>
      </w:r>
      <w:r w:rsidR="0053629A" w:rsidRPr="004D3C25">
        <w:rPr>
          <w:b/>
          <w:color w:val="auto"/>
        </w:rPr>
        <w:t xml:space="preserve">Renewal of </w:t>
      </w:r>
      <w:r w:rsidRPr="004D3C25">
        <w:rPr>
          <w:b/>
          <w:color w:val="auto"/>
        </w:rPr>
        <w:t>Accommodations</w:t>
      </w:r>
      <w:r w:rsidR="00FC2BCE" w:rsidRPr="004D3C25">
        <w:rPr>
          <w:b/>
          <w:color w:val="auto"/>
        </w:rPr>
        <w:t xml:space="preserve"> for a New Semester</w:t>
      </w:r>
    </w:p>
    <w:p w14:paraId="612F94FF" w14:textId="77777777" w:rsidR="004D3C25" w:rsidRPr="004D3C25" w:rsidRDefault="004D3C25" w:rsidP="004D3C25"/>
    <w:p w14:paraId="164A54BF" w14:textId="5227DE79" w:rsidR="00C42114" w:rsidRDefault="00C42114" w:rsidP="00C42114">
      <w:pPr>
        <w:numPr>
          <w:ilvl w:val="0"/>
          <w:numId w:val="2"/>
        </w:numPr>
        <w:rPr>
          <w:rFonts w:ascii="Arial Narrow" w:eastAsia="ヒラギノ角ゴ Pro W3" w:hAnsi="Arial Narrow" w:cs="Times New Roman"/>
        </w:rPr>
      </w:pPr>
      <w:bookmarkStart w:id="2" w:name="_Hlk46126754"/>
      <w:r w:rsidRPr="00FA7391">
        <w:rPr>
          <w:rFonts w:ascii="Arial Narrow" w:eastAsia="ヒラギノ角ゴ Pro W3" w:hAnsi="Arial Narrow" w:cs="Times New Roman"/>
        </w:rPr>
        <w:t xml:space="preserve">In </w:t>
      </w:r>
      <w:proofErr w:type="spellStart"/>
      <w:r w:rsidRPr="00FA7391">
        <w:rPr>
          <w:rFonts w:ascii="Arial Narrow" w:eastAsia="ヒラギノ角ゴ Pro W3" w:hAnsi="Arial Narrow" w:cs="Times New Roman"/>
        </w:rPr>
        <w:t>InsideND</w:t>
      </w:r>
      <w:proofErr w:type="spellEnd"/>
      <w:r w:rsidRPr="00FA7391">
        <w:rPr>
          <w:rFonts w:ascii="Arial Narrow" w:eastAsia="ヒラギノ角ゴ Pro W3" w:hAnsi="Arial Narrow" w:cs="Times New Roman"/>
        </w:rPr>
        <w:t xml:space="preserve">, </w:t>
      </w:r>
      <w:r w:rsidR="00FC2BCE">
        <w:rPr>
          <w:rFonts w:ascii="Arial Narrow" w:eastAsia="ヒラギノ角ゴ Pro W3" w:hAnsi="Arial Narrow" w:cs="Times New Roman"/>
        </w:rPr>
        <w:t>Search</w:t>
      </w:r>
      <w:r w:rsidRPr="00FA7391">
        <w:rPr>
          <w:rFonts w:ascii="Arial Narrow" w:eastAsia="ヒラギノ角ゴ Pro W3" w:hAnsi="Arial Narrow" w:cs="Times New Roman"/>
        </w:rPr>
        <w:t xml:space="preserve"> </w:t>
      </w:r>
      <w:r w:rsidR="00FC2BCE">
        <w:rPr>
          <w:rFonts w:ascii="Arial Narrow" w:eastAsia="ヒラギノ角ゴ Pro W3" w:hAnsi="Arial Narrow" w:cs="Times New Roman"/>
        </w:rPr>
        <w:t>“</w:t>
      </w:r>
      <w:proofErr w:type="spellStart"/>
      <w:r w:rsidRPr="00FA7391">
        <w:rPr>
          <w:rFonts w:ascii="Arial Narrow" w:eastAsia="ヒラギノ角ゴ Pro W3" w:hAnsi="Arial Narrow" w:cs="Times New Roman"/>
        </w:rPr>
        <w:t>A</w:t>
      </w:r>
      <w:r w:rsidR="00FC2BCE">
        <w:rPr>
          <w:rFonts w:ascii="Arial Narrow" w:eastAsia="ヒラギノ角ゴ Pro W3" w:hAnsi="Arial Narrow" w:cs="Times New Roman"/>
        </w:rPr>
        <w:t>ccessND</w:t>
      </w:r>
      <w:proofErr w:type="spellEnd"/>
      <w:r w:rsidR="00FC2BCE">
        <w:rPr>
          <w:rFonts w:ascii="Arial Narrow" w:eastAsia="ヒラギノ角ゴ Pro W3" w:hAnsi="Arial Narrow" w:cs="Times New Roman"/>
        </w:rPr>
        <w:t>” and click on the</w:t>
      </w:r>
      <w:r w:rsidRPr="00FA7391">
        <w:rPr>
          <w:rFonts w:ascii="Arial Narrow" w:eastAsia="ヒラギノ角ゴ Pro W3" w:hAnsi="Arial Narrow" w:cs="Times New Roman"/>
        </w:rPr>
        <w:t xml:space="preserve"> logo to navigate to your </w:t>
      </w:r>
      <w:r>
        <w:rPr>
          <w:rFonts w:ascii="Arial Narrow" w:eastAsia="ヒラギノ角ゴ Pro W3" w:hAnsi="Arial Narrow" w:cs="Times New Roman"/>
        </w:rPr>
        <w:t>Student</w:t>
      </w:r>
      <w:r w:rsidRPr="00FA7391">
        <w:rPr>
          <w:rFonts w:ascii="Arial Narrow" w:eastAsia="ヒラギノ角ゴ Pro W3" w:hAnsi="Arial Narrow" w:cs="Times New Roman"/>
        </w:rPr>
        <w:t xml:space="preserve"> page.</w:t>
      </w:r>
    </w:p>
    <w:p w14:paraId="13F248A3" w14:textId="3E5896D9" w:rsidR="00FC2BCE" w:rsidRDefault="00FC2BCE" w:rsidP="00FC2BCE">
      <w:pPr>
        <w:rPr>
          <w:rFonts w:ascii="Arial Narrow" w:eastAsia="ヒラギノ角ゴ Pro W3" w:hAnsi="Arial Narrow" w:cs="Times New Roman"/>
        </w:rPr>
      </w:pPr>
      <w:r>
        <w:rPr>
          <w:rFonts w:ascii="Arial Narrow" w:eastAsia="ヒラギノ角ゴ Pro W3" w:hAnsi="Arial Narrow" w:cs="Times New Roman"/>
          <w:noProof/>
        </w:rPr>
        <w:drawing>
          <wp:inline distT="0" distB="0" distL="0" distR="0" wp14:anchorId="679FD613" wp14:editId="3AEBBAEF">
            <wp:extent cx="2407920" cy="14877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 Access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025" cy="15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8BA60" w14:textId="4F38DF73" w:rsidR="00DE3C6B" w:rsidRPr="00C42114" w:rsidRDefault="00C42114" w:rsidP="00C42114">
      <w:pPr>
        <w:numPr>
          <w:ilvl w:val="0"/>
          <w:numId w:val="2"/>
        </w:numPr>
        <w:rPr>
          <w:rFonts w:ascii="Arial Narrow" w:eastAsia="ヒラギノ角ゴ Pro W3" w:hAnsi="Arial Narrow" w:cs="Times New Roman"/>
        </w:rPr>
      </w:pPr>
      <w:r>
        <w:rPr>
          <w:rFonts w:ascii="Arial Narrow" w:eastAsia="ヒラギノ角ゴ Pro W3" w:hAnsi="Arial Narrow" w:cs="Times New Roman"/>
        </w:rPr>
        <w:t>The first time you log in each semester, you will be prompted to sign an Acknowledgement Statement. Click “Respond” to do so</w:t>
      </w:r>
      <w:r w:rsidR="004D3C25">
        <w:rPr>
          <w:rFonts w:ascii="Arial Narrow" w:eastAsia="ヒラギノ角ゴ Pro W3" w:hAnsi="Arial Narrow" w:cs="Times New Roman"/>
        </w:rPr>
        <w:t>.</w:t>
      </w:r>
    </w:p>
    <w:p w14:paraId="3202B3E4" w14:textId="77777777" w:rsidR="00DE3C6B" w:rsidRDefault="00DE3C6B" w:rsidP="00C42114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519494CA" wp14:editId="4C1CD9DB">
            <wp:extent cx="7080116" cy="3294662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 Home Sc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116" cy="329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C0274" w14:textId="42FD89B9" w:rsidR="004D3C25" w:rsidRDefault="004D3C25">
      <w:pPr>
        <w:rPr>
          <w:rFonts w:ascii="Arial Narrow" w:eastAsia="ヒラギノ角ゴ Pro W3" w:hAnsi="Arial Narrow" w:cs="Times New Roman"/>
        </w:rPr>
      </w:pPr>
      <w:r>
        <w:rPr>
          <w:rFonts w:ascii="Arial Narrow" w:hAnsi="Arial Narrow"/>
        </w:rPr>
        <w:br w:type="page"/>
      </w:r>
    </w:p>
    <w:p w14:paraId="37404399" w14:textId="77777777" w:rsidR="00C42114" w:rsidRDefault="00C42114" w:rsidP="00C42114">
      <w:pPr>
        <w:pStyle w:val="FreeForm"/>
        <w:numPr>
          <w:ilvl w:val="0"/>
          <w:numId w:val="2"/>
        </w:numPr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>Read the statement, type your name</w:t>
      </w:r>
      <w:r w:rsidR="0053629A">
        <w:rPr>
          <w:rFonts w:ascii="Arial Narrow" w:hAnsi="Arial Narrow"/>
          <w:color w:val="auto"/>
          <w:sz w:val="22"/>
          <w:szCs w:val="22"/>
        </w:rPr>
        <w:t>,</w:t>
      </w:r>
      <w:r>
        <w:rPr>
          <w:rFonts w:ascii="Arial Narrow" w:hAnsi="Arial Narrow"/>
          <w:color w:val="auto"/>
          <w:sz w:val="22"/>
          <w:szCs w:val="22"/>
        </w:rPr>
        <w:t xml:space="preserve"> and click “Submit</w:t>
      </w:r>
      <w:r w:rsidR="0053629A">
        <w:rPr>
          <w:rFonts w:ascii="Arial Narrow" w:hAnsi="Arial Narrow"/>
          <w:color w:val="auto"/>
          <w:sz w:val="22"/>
          <w:szCs w:val="22"/>
        </w:rPr>
        <w:t>.</w:t>
      </w:r>
      <w:r>
        <w:rPr>
          <w:rFonts w:ascii="Arial Narrow" w:hAnsi="Arial Narrow"/>
          <w:color w:val="auto"/>
          <w:sz w:val="22"/>
          <w:szCs w:val="22"/>
        </w:rPr>
        <w:t>”</w:t>
      </w:r>
    </w:p>
    <w:p w14:paraId="376E0ACA" w14:textId="77777777" w:rsidR="00C42114" w:rsidRDefault="00C42114" w:rsidP="00C42114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09DE838C" wp14:editId="3869554C">
            <wp:extent cx="6858000" cy="31007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udent Signing Acknowledgement P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0C8CB" w14:textId="53E11159" w:rsidR="00C42114" w:rsidRDefault="00C42114" w:rsidP="00C42114">
      <w:pPr>
        <w:pStyle w:val="FreeForm"/>
        <w:numPr>
          <w:ilvl w:val="0"/>
          <w:numId w:val="2"/>
        </w:numPr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You will then see your Student Home Page.</w:t>
      </w:r>
    </w:p>
    <w:p w14:paraId="1A43CC52" w14:textId="77777777" w:rsidR="00C42114" w:rsidRDefault="007155FB" w:rsidP="00C42114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3BFA0A5E" wp14:editId="026C961D">
            <wp:extent cx="6858000" cy="3314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udent Home Scre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99ECB" w14:textId="4F8DB3D4" w:rsidR="00F904E3" w:rsidRPr="004D3C25" w:rsidRDefault="004D3C25" w:rsidP="004D3C25">
      <w:pPr>
        <w:rPr>
          <w:rFonts w:ascii="Arial Narrow" w:eastAsia="ヒラギノ角ゴ Pro W3" w:hAnsi="Arial Narrow" w:cs="Times New Roman"/>
        </w:rPr>
      </w:pPr>
      <w:r>
        <w:rPr>
          <w:rFonts w:ascii="Arial Narrow" w:hAnsi="Arial Narrow"/>
        </w:rPr>
        <w:br w:type="page"/>
      </w:r>
    </w:p>
    <w:p w14:paraId="0D64F581" w14:textId="7C63639D" w:rsidR="00F904E3" w:rsidRDefault="00DE3C6B" w:rsidP="00CB552A">
      <w:pPr>
        <w:pStyle w:val="FreeForm"/>
        <w:numPr>
          <w:ilvl w:val="0"/>
          <w:numId w:val="2"/>
        </w:numPr>
        <w:spacing w:after="280" w:line="280" w:lineRule="atLeast"/>
        <w:ind w:left="630"/>
        <w:rPr>
          <w:rFonts w:ascii="Arial Narrow" w:hAnsi="Arial Narrow"/>
          <w:color w:val="auto"/>
          <w:sz w:val="22"/>
          <w:szCs w:val="22"/>
        </w:rPr>
      </w:pPr>
      <w:r w:rsidRPr="007155FB">
        <w:rPr>
          <w:rFonts w:ascii="Arial Narrow" w:hAnsi="Arial Narrow"/>
          <w:color w:val="auto"/>
          <w:sz w:val="22"/>
          <w:szCs w:val="22"/>
        </w:rPr>
        <w:lastRenderedPageBreak/>
        <w:t>Choose Accommodation from the Left Side Menu</w:t>
      </w:r>
      <w:r w:rsidR="0053629A">
        <w:rPr>
          <w:rFonts w:ascii="Arial Narrow" w:hAnsi="Arial Narrow"/>
          <w:color w:val="auto"/>
          <w:sz w:val="22"/>
          <w:szCs w:val="22"/>
        </w:rPr>
        <w:t>.</w:t>
      </w:r>
      <w:r w:rsidRPr="007155FB">
        <w:rPr>
          <w:rFonts w:ascii="Arial Narrow" w:hAnsi="Arial Narrow"/>
          <w:color w:val="auto"/>
          <w:sz w:val="22"/>
          <w:szCs w:val="22"/>
        </w:rPr>
        <w:t xml:space="preserve"> Click on Semester Request</w:t>
      </w:r>
      <w:r w:rsidR="0053629A">
        <w:rPr>
          <w:rFonts w:ascii="Arial Narrow" w:hAnsi="Arial Narrow"/>
          <w:color w:val="auto"/>
          <w:sz w:val="22"/>
          <w:szCs w:val="22"/>
        </w:rPr>
        <w:t xml:space="preserve"> from the options that appear beneath it</w:t>
      </w:r>
      <w:r w:rsidRPr="007155FB">
        <w:rPr>
          <w:rFonts w:ascii="Arial Narrow" w:hAnsi="Arial Narrow"/>
          <w:color w:val="auto"/>
          <w:sz w:val="22"/>
          <w:szCs w:val="22"/>
        </w:rPr>
        <w:t>.</w:t>
      </w:r>
    </w:p>
    <w:p w14:paraId="752B1852" w14:textId="77777777" w:rsidR="00DE3C6B" w:rsidRPr="00F904E3" w:rsidRDefault="00DE3C6B" w:rsidP="00F904E3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1AC78179" wp14:editId="72BEB581">
            <wp:extent cx="6557749" cy="39681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 Choose Semester Reques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770" cy="399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1066A" w14:textId="471DC305" w:rsidR="00CB552A" w:rsidRDefault="00F904E3" w:rsidP="00C42114">
      <w:pPr>
        <w:pStyle w:val="FreeForm"/>
        <w:numPr>
          <w:ilvl w:val="0"/>
          <w:numId w:val="2"/>
        </w:numPr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Click Add New.</w:t>
      </w:r>
    </w:p>
    <w:p w14:paraId="6C6FD776" w14:textId="77777777" w:rsidR="00CB552A" w:rsidRDefault="00CB552A" w:rsidP="00F904E3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19460FB3" wp14:editId="2FD506FE">
            <wp:extent cx="5629701" cy="315821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dent Accommodation Renewal Pag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163" cy="318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CA99" w14:textId="5BCF5EE5" w:rsidR="00CB552A" w:rsidRDefault="0053629A" w:rsidP="00C42114">
      <w:pPr>
        <w:pStyle w:val="FreeForm"/>
        <w:numPr>
          <w:ilvl w:val="0"/>
          <w:numId w:val="2"/>
        </w:numPr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>In the blue box, y</w:t>
      </w:r>
      <w:r w:rsidR="00F904E3">
        <w:rPr>
          <w:rFonts w:ascii="Arial Narrow" w:hAnsi="Arial Narrow"/>
          <w:color w:val="auto"/>
          <w:sz w:val="22"/>
          <w:szCs w:val="22"/>
        </w:rPr>
        <w:t xml:space="preserve">ou will see </w:t>
      </w:r>
      <w:r>
        <w:rPr>
          <w:rFonts w:ascii="Arial Narrow" w:hAnsi="Arial Narrow"/>
          <w:color w:val="auto"/>
          <w:sz w:val="22"/>
          <w:szCs w:val="22"/>
        </w:rPr>
        <w:t>a list of all a</w:t>
      </w:r>
      <w:r w:rsidR="00F904E3">
        <w:rPr>
          <w:rFonts w:ascii="Arial Narrow" w:hAnsi="Arial Narrow"/>
          <w:color w:val="auto"/>
          <w:sz w:val="22"/>
          <w:szCs w:val="22"/>
        </w:rPr>
        <w:t>ccommodations</w:t>
      </w:r>
      <w:r>
        <w:rPr>
          <w:rFonts w:ascii="Arial Narrow" w:hAnsi="Arial Narrow"/>
          <w:color w:val="auto"/>
          <w:sz w:val="22"/>
          <w:szCs w:val="22"/>
        </w:rPr>
        <w:t xml:space="preserve"> for which you have previously been approved</w:t>
      </w:r>
      <w:r w:rsidR="00CB552A">
        <w:rPr>
          <w:rFonts w:ascii="Arial Narrow" w:hAnsi="Arial Narrow"/>
          <w:color w:val="auto"/>
          <w:sz w:val="22"/>
          <w:szCs w:val="22"/>
        </w:rPr>
        <w:t xml:space="preserve">. </w:t>
      </w:r>
      <w:r w:rsidR="00F904E3">
        <w:rPr>
          <w:rFonts w:ascii="Arial Narrow" w:hAnsi="Arial Narrow"/>
          <w:color w:val="auto"/>
          <w:sz w:val="22"/>
          <w:szCs w:val="22"/>
        </w:rPr>
        <w:t>Under the Semester drop down menu, choose the semester</w:t>
      </w:r>
      <w:r>
        <w:rPr>
          <w:rFonts w:ascii="Arial Narrow" w:hAnsi="Arial Narrow"/>
          <w:color w:val="auto"/>
          <w:sz w:val="22"/>
          <w:szCs w:val="22"/>
        </w:rPr>
        <w:t xml:space="preserve"> in which you would like</w:t>
      </w:r>
      <w:r w:rsidR="00F904E3">
        <w:rPr>
          <w:rFonts w:ascii="Arial Narrow" w:hAnsi="Arial Narrow"/>
          <w:color w:val="auto"/>
          <w:sz w:val="22"/>
          <w:szCs w:val="22"/>
        </w:rPr>
        <w:t xml:space="preserve"> use your accommodations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14:paraId="21CE0575" w14:textId="77777777" w:rsidR="00CB552A" w:rsidRDefault="00CB552A" w:rsidP="00F904E3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1A7A0442" wp14:editId="5602247A">
            <wp:extent cx="6845993" cy="328911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dent Semester Renewal Confirmati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866" cy="330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423FB" w14:textId="3D786D5B" w:rsidR="00DE3C6B" w:rsidRDefault="00F904E3" w:rsidP="00F904E3">
      <w:pPr>
        <w:pStyle w:val="ListParagraph"/>
        <w:numPr>
          <w:ilvl w:val="0"/>
          <w:numId w:val="2"/>
        </w:numPr>
      </w:pPr>
      <w:r>
        <w:t xml:space="preserve">Your classes </w:t>
      </w:r>
      <w:r w:rsidR="0053629A">
        <w:t xml:space="preserve">for the selected semester </w:t>
      </w:r>
      <w:r>
        <w:t xml:space="preserve">will appear on the </w:t>
      </w:r>
      <w:r w:rsidR="00FC2BCE">
        <w:t>right-hand</w:t>
      </w:r>
      <w:r>
        <w:t xml:space="preserve"> side. </w:t>
      </w:r>
      <w:r w:rsidR="00FC2BCE">
        <w:t>Choose Review the Renewal to determine which accommodations you need in each class.</w:t>
      </w:r>
    </w:p>
    <w:p w14:paraId="48D22B28" w14:textId="6C4D7719" w:rsidR="00FC2BCE" w:rsidRDefault="00FC2BCE" w:rsidP="00FC2BCE">
      <w:r>
        <w:rPr>
          <w:noProof/>
        </w:rPr>
        <w:drawing>
          <wp:inline distT="0" distB="0" distL="0" distR="0" wp14:anchorId="0D6A8134" wp14:editId="0F773C35">
            <wp:extent cx="6111240" cy="3492461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 Review the Renewa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666" cy="350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EE81D" w14:textId="500800B1" w:rsidR="00FC2BCE" w:rsidRDefault="00FC2BCE" w:rsidP="00FC2BCE">
      <w:pPr>
        <w:pStyle w:val="ListParagraph"/>
        <w:numPr>
          <w:ilvl w:val="0"/>
          <w:numId w:val="2"/>
        </w:numPr>
      </w:pPr>
      <w:r>
        <w:lastRenderedPageBreak/>
        <w:t>You will see your first accommodation listed in the gray box. Below, check the class(es) that you will use the accommodation.</w:t>
      </w:r>
    </w:p>
    <w:p w14:paraId="393F1CF8" w14:textId="5C8E6869" w:rsidR="00FC2BCE" w:rsidRDefault="00FC2BCE" w:rsidP="00FC2BCE">
      <w:r>
        <w:rPr>
          <w:noProof/>
        </w:rPr>
        <w:drawing>
          <wp:inline distT="0" distB="0" distL="0" distR="0" wp14:anchorId="5A8F867C" wp14:editId="3612F86A">
            <wp:extent cx="6858000" cy="4175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udent Renewal first accommodation choose cours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D8438" w14:textId="7FA42778" w:rsidR="00FC2BCE" w:rsidRDefault="004D3C25" w:rsidP="00FC2BCE">
      <w:r>
        <w:br w:type="page"/>
      </w:r>
    </w:p>
    <w:p w14:paraId="75B0D22B" w14:textId="5E0F6ED3" w:rsidR="00FC2BCE" w:rsidRDefault="00FC2BCE" w:rsidP="00FC2BCE">
      <w:pPr>
        <w:pStyle w:val="ListParagraph"/>
        <w:numPr>
          <w:ilvl w:val="0"/>
          <w:numId w:val="2"/>
        </w:numPr>
      </w:pPr>
      <w:r>
        <w:lastRenderedPageBreak/>
        <w:t>If you have more than one accommodation, scroll down and repeat the process for each accommodation, choosing what class you need the accommodation.</w:t>
      </w:r>
    </w:p>
    <w:p w14:paraId="54D54327" w14:textId="52972426" w:rsidR="00F904E3" w:rsidRDefault="00FC2BCE" w:rsidP="00F904E3">
      <w:r>
        <w:rPr>
          <w:noProof/>
        </w:rPr>
        <w:drawing>
          <wp:inline distT="0" distB="0" distL="0" distR="0" wp14:anchorId="7835CC21" wp14:editId="14438D8F">
            <wp:extent cx="6858000" cy="41275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udent Renewal second accommodation choose cours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85FC" w14:textId="1269F19A" w:rsidR="001550BE" w:rsidRDefault="004D3C25" w:rsidP="00F904E3">
      <w:r>
        <w:br w:type="page"/>
      </w:r>
    </w:p>
    <w:p w14:paraId="1775B6CA" w14:textId="07815FEC" w:rsidR="001550BE" w:rsidRDefault="001550BE" w:rsidP="001550BE">
      <w:pPr>
        <w:pStyle w:val="ListParagraph"/>
        <w:numPr>
          <w:ilvl w:val="0"/>
          <w:numId w:val="2"/>
        </w:numPr>
      </w:pPr>
      <w:r>
        <w:lastRenderedPageBreak/>
        <w:t>At the bottom of the Review the Renewal page, Click “Submit”</w:t>
      </w:r>
    </w:p>
    <w:p w14:paraId="1A068F1E" w14:textId="2A7074CA" w:rsidR="001550BE" w:rsidRDefault="001550BE" w:rsidP="001550BE">
      <w:r>
        <w:rPr>
          <w:noProof/>
        </w:rPr>
        <w:drawing>
          <wp:inline distT="0" distB="0" distL="0" distR="0" wp14:anchorId="42264CB4" wp14:editId="392EC70E">
            <wp:extent cx="6858000" cy="38779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udent Renewal Submi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4E528" w14:textId="3465E6A7" w:rsidR="001550BE" w:rsidRDefault="004D3C25" w:rsidP="001550BE">
      <w:r>
        <w:br w:type="page"/>
      </w:r>
    </w:p>
    <w:p w14:paraId="791062DE" w14:textId="59EBB7F8" w:rsidR="004D3C25" w:rsidRDefault="005F4133" w:rsidP="004D3C25">
      <w:pPr>
        <w:pStyle w:val="ListParagraph"/>
        <w:numPr>
          <w:ilvl w:val="0"/>
          <w:numId w:val="2"/>
        </w:numPr>
      </w:pPr>
      <w:r>
        <w:lastRenderedPageBreak/>
        <w:t xml:space="preserve">Once you renew your accommodations, you will see a confirmation of the Accommodations along with the semester and courses. </w:t>
      </w:r>
      <w:r w:rsidR="001550BE">
        <w:t>After the Sara Bea staff reviews the renewal, an accommodation letter will be sent to your instructors for their signature. If you requested Note-Taking or an Alternative Text, our office will begin working to fill that request.</w:t>
      </w:r>
    </w:p>
    <w:bookmarkEnd w:id="2"/>
    <w:p w14:paraId="423DA29F" w14:textId="444E55EE" w:rsidR="00F904E3" w:rsidRPr="00276BB4" w:rsidRDefault="001550BE" w:rsidP="00F904E3">
      <w:r>
        <w:rPr>
          <w:noProof/>
        </w:rPr>
        <w:drawing>
          <wp:inline distT="0" distB="0" distL="0" distR="0" wp14:anchorId="01E7AA0F" wp14:editId="7E7D5D47">
            <wp:extent cx="6858000" cy="39198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udent Renewal Confirmatio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4E3" w:rsidRPr="00276BB4" w:rsidSect="00DE3C6B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60399" w14:textId="77777777" w:rsidR="00427BF5" w:rsidRDefault="00427BF5" w:rsidP="009F7C06">
      <w:pPr>
        <w:spacing w:after="0" w:line="240" w:lineRule="auto"/>
      </w:pPr>
      <w:r>
        <w:separator/>
      </w:r>
    </w:p>
  </w:endnote>
  <w:endnote w:type="continuationSeparator" w:id="0">
    <w:p w14:paraId="3E2EA1CA" w14:textId="77777777" w:rsidR="00427BF5" w:rsidRDefault="00427BF5" w:rsidP="009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353FD" w14:textId="77777777" w:rsidR="00427BF5" w:rsidRDefault="00427BF5" w:rsidP="009F7C06">
      <w:pPr>
        <w:spacing w:after="0" w:line="240" w:lineRule="auto"/>
      </w:pPr>
      <w:bookmarkStart w:id="0" w:name="_Hlk24982423"/>
      <w:bookmarkEnd w:id="0"/>
      <w:r>
        <w:separator/>
      </w:r>
    </w:p>
  </w:footnote>
  <w:footnote w:type="continuationSeparator" w:id="0">
    <w:p w14:paraId="75B5F6A6" w14:textId="77777777" w:rsidR="00427BF5" w:rsidRDefault="00427BF5" w:rsidP="009F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21B0" w14:textId="77777777" w:rsidR="00BA1868" w:rsidRDefault="00BA1868" w:rsidP="009F7C06">
    <w:pPr>
      <w:pStyle w:val="Header"/>
      <w:ind w:left="7200"/>
      <w:rPr>
        <w:rFonts w:ascii="Arial Narrow" w:hAnsi="Arial Narrow"/>
        <w:color w:val="0C2340"/>
        <w:sz w:val="16"/>
        <w:szCs w:val="16"/>
      </w:rPr>
    </w:pPr>
  </w:p>
  <w:p w14:paraId="16074ADC" w14:textId="77777777" w:rsidR="008039B1" w:rsidRDefault="008039B1" w:rsidP="008039B1">
    <w:pPr>
      <w:pStyle w:val="Header"/>
      <w:rPr>
        <w:rFonts w:ascii="Arial Narrow" w:hAnsi="Arial Narrow"/>
        <w:color w:val="0C2340"/>
        <w:sz w:val="16"/>
        <w:szCs w:val="16"/>
      </w:rPr>
    </w:pPr>
  </w:p>
  <w:p w14:paraId="30CF9F4F" w14:textId="77777777" w:rsidR="00BA1868" w:rsidRDefault="00BA1868" w:rsidP="009F7C06">
    <w:pPr>
      <w:pStyle w:val="Header"/>
      <w:ind w:left="7200"/>
      <w:rPr>
        <w:rFonts w:ascii="Arial Narrow" w:hAnsi="Arial Narrow"/>
        <w:color w:val="0C2340"/>
        <w:sz w:val="16"/>
        <w:szCs w:val="16"/>
      </w:rPr>
    </w:pPr>
  </w:p>
  <w:p w14:paraId="281F54D2" w14:textId="77777777" w:rsidR="009F7C06" w:rsidRDefault="001118B7" w:rsidP="00F52690">
    <w:pPr>
      <w:pStyle w:val="Header"/>
      <w:ind w:left="7200"/>
      <w:rPr>
        <w:rFonts w:ascii="Arial Narrow" w:hAnsi="Arial Narrow"/>
        <w:color w:val="0C2340"/>
        <w:sz w:val="16"/>
        <w:szCs w:val="16"/>
      </w:rPr>
    </w:pPr>
    <w:r>
      <w:rPr>
        <w:rFonts w:ascii="Arial Narrow" w:hAnsi="Arial Narrow"/>
        <w:noProof/>
        <w:color w:val="0C2340"/>
        <w:sz w:val="16"/>
        <w:szCs w:val="16"/>
      </w:rPr>
      <w:drawing>
        <wp:anchor distT="0" distB="0" distL="114300" distR="114300" simplePos="0" relativeHeight="251658240" behindDoc="0" locked="0" layoutInCell="1" allowOverlap="1" wp14:anchorId="12253B14" wp14:editId="39581C1F">
          <wp:simplePos x="0" y="0"/>
          <wp:positionH relativeFrom="margin">
            <wp:posOffset>381000</wp:posOffset>
          </wp:positionH>
          <wp:positionV relativeFrom="paragraph">
            <wp:posOffset>12065</wp:posOffset>
          </wp:positionV>
          <wp:extent cx="3602736" cy="4023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C_Sara B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C06" w:rsidRPr="00BA1868">
      <w:rPr>
        <w:rFonts w:ascii="Arial Narrow" w:hAnsi="Arial Narrow"/>
        <w:color w:val="0C2340"/>
        <w:sz w:val="16"/>
        <w:szCs w:val="16"/>
      </w:rPr>
      <w:t>Center for Student Support and Care</w:t>
    </w:r>
    <w:r w:rsidR="009F7C06" w:rsidRPr="00BA1868">
      <w:rPr>
        <w:rFonts w:ascii="Arial Narrow" w:hAnsi="Arial Narrow"/>
        <w:color w:val="0C2340"/>
        <w:sz w:val="16"/>
        <w:szCs w:val="16"/>
      </w:rPr>
      <w:br/>
      <w:t>Sara Bea Accessibility Services</w:t>
    </w:r>
    <w:r w:rsidR="009F7C06" w:rsidRPr="00BA1868">
      <w:rPr>
        <w:rFonts w:ascii="Arial Narrow" w:hAnsi="Arial Narrow"/>
        <w:color w:val="0C2340"/>
        <w:sz w:val="16"/>
        <w:szCs w:val="16"/>
      </w:rPr>
      <w:br/>
      <w:t>248</w:t>
    </w:r>
    <w:r w:rsidR="00AF4388" w:rsidRPr="00BA1868">
      <w:rPr>
        <w:rFonts w:ascii="Arial Narrow" w:hAnsi="Arial Narrow"/>
        <w:color w:val="0C2340"/>
        <w:sz w:val="16"/>
        <w:szCs w:val="16"/>
      </w:rPr>
      <w:t xml:space="preserve"> </w:t>
    </w:r>
    <w:r w:rsidR="009F7C06" w:rsidRPr="00BA1868">
      <w:rPr>
        <w:rFonts w:ascii="Arial Narrow" w:hAnsi="Arial Narrow"/>
        <w:color w:val="0C2340"/>
        <w:sz w:val="16"/>
        <w:szCs w:val="16"/>
      </w:rPr>
      <w:t>Flanner Hall</w:t>
    </w:r>
    <w:r w:rsidR="009F7C06" w:rsidRPr="00BA1868">
      <w:rPr>
        <w:rFonts w:ascii="Arial Narrow" w:hAnsi="Arial Narrow"/>
        <w:color w:val="0C2340"/>
        <w:sz w:val="16"/>
        <w:szCs w:val="16"/>
      </w:rPr>
      <w:br/>
      <w:t>Notre Dame, IN 46556</w:t>
    </w:r>
    <w:r w:rsidR="009F7C06" w:rsidRPr="00BA1868">
      <w:rPr>
        <w:rFonts w:ascii="Arial Narrow" w:hAnsi="Arial Narrow"/>
        <w:color w:val="0C2340"/>
        <w:sz w:val="16"/>
        <w:szCs w:val="16"/>
      </w:rPr>
      <w:br/>
      <w:t>P 574-631</w:t>
    </w:r>
    <w:r w:rsidR="00F52690">
      <w:rPr>
        <w:rFonts w:ascii="Arial Narrow" w:hAnsi="Arial Narrow"/>
        <w:color w:val="0C2340"/>
        <w:sz w:val="16"/>
        <w:szCs w:val="16"/>
      </w:rPr>
      <w:t xml:space="preserve">-7157 </w:t>
    </w:r>
  </w:p>
  <w:p w14:paraId="5505BBD4" w14:textId="77777777" w:rsidR="00F52690" w:rsidRPr="00BA1868" w:rsidRDefault="00F52690" w:rsidP="00F52690">
    <w:pPr>
      <w:pStyle w:val="Header"/>
      <w:ind w:left="7200"/>
      <w:rPr>
        <w:color w:val="0C23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888"/>
    <w:multiLevelType w:val="hybridMultilevel"/>
    <w:tmpl w:val="8CC26DE2"/>
    <w:lvl w:ilvl="0" w:tplc="651675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85035E7"/>
    <w:multiLevelType w:val="hybridMultilevel"/>
    <w:tmpl w:val="8CC26DE2"/>
    <w:lvl w:ilvl="0" w:tplc="651675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06"/>
    <w:rsid w:val="0004506F"/>
    <w:rsid w:val="001118B7"/>
    <w:rsid w:val="001550BE"/>
    <w:rsid w:val="00252266"/>
    <w:rsid w:val="00276BB4"/>
    <w:rsid w:val="0030102F"/>
    <w:rsid w:val="00332956"/>
    <w:rsid w:val="0036662B"/>
    <w:rsid w:val="00427BF5"/>
    <w:rsid w:val="004D3C25"/>
    <w:rsid w:val="0053629A"/>
    <w:rsid w:val="005472B0"/>
    <w:rsid w:val="005476BE"/>
    <w:rsid w:val="005D3632"/>
    <w:rsid w:val="005F4133"/>
    <w:rsid w:val="006C4108"/>
    <w:rsid w:val="006C7FBB"/>
    <w:rsid w:val="00704AEC"/>
    <w:rsid w:val="007155FB"/>
    <w:rsid w:val="00756038"/>
    <w:rsid w:val="008039B1"/>
    <w:rsid w:val="009625F1"/>
    <w:rsid w:val="00976BB1"/>
    <w:rsid w:val="009F7C06"/>
    <w:rsid w:val="00A5404E"/>
    <w:rsid w:val="00A80E18"/>
    <w:rsid w:val="00AF4388"/>
    <w:rsid w:val="00B427B5"/>
    <w:rsid w:val="00BA1868"/>
    <w:rsid w:val="00C42114"/>
    <w:rsid w:val="00CB552A"/>
    <w:rsid w:val="00DC6572"/>
    <w:rsid w:val="00DE3C6B"/>
    <w:rsid w:val="00F52690"/>
    <w:rsid w:val="00F8130C"/>
    <w:rsid w:val="00F904E3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4B42"/>
  <w15:chartTrackingRefBased/>
  <w15:docId w15:val="{B4DF96A3-3F23-4E82-AD78-CDB6F4FC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06"/>
  </w:style>
  <w:style w:type="paragraph" w:styleId="Footer">
    <w:name w:val="footer"/>
    <w:basedOn w:val="Normal"/>
    <w:link w:val="FooterChar"/>
    <w:uiPriority w:val="99"/>
    <w:unhideWhenUsed/>
    <w:rsid w:val="009F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06"/>
  </w:style>
  <w:style w:type="paragraph" w:customStyle="1" w:styleId="BasicParagraph">
    <w:name w:val="[Basic Paragraph]"/>
    <w:basedOn w:val="Normal"/>
    <w:uiPriority w:val="99"/>
    <w:rsid w:val="009F7C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Body">
    <w:name w:val="Body"/>
    <w:rsid w:val="009F7C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9F7C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0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2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3C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17EE-7596-4597-B061-B616BA13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Morgan</dc:creator>
  <cp:keywords/>
  <dc:description/>
  <cp:lastModifiedBy>Beth Ferlic</cp:lastModifiedBy>
  <cp:revision>2</cp:revision>
  <cp:lastPrinted>2019-11-18T20:50:00Z</cp:lastPrinted>
  <dcterms:created xsi:type="dcterms:W3CDTF">2021-02-11T21:59:00Z</dcterms:created>
  <dcterms:modified xsi:type="dcterms:W3CDTF">2021-02-11T21:59:00Z</dcterms:modified>
</cp:coreProperties>
</file>